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34AB6" w:rsidRPr="00134AB6">
        <w:rPr>
          <w:rFonts w:cs="Times New Roman"/>
          <w:szCs w:val="28"/>
        </w:rPr>
        <w:t xml:space="preserve">8 </w:t>
      </w:r>
      <w:r w:rsidR="00134AB6">
        <w:rPr>
          <w:rFonts w:cs="Times New Roman"/>
          <w:szCs w:val="28"/>
        </w:rPr>
        <w:t xml:space="preserve">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571587" w:rsidRDefault="00571587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14BF1" w:rsidRPr="00A14BF1" w:rsidRDefault="00A14BF1" w:rsidP="00A14BF1">
      <w:pPr>
        <w:ind w:right="5385"/>
        <w:rPr>
          <w:rFonts w:eastAsia="Calibri" w:cs="Times New Roman"/>
          <w:bCs/>
          <w:szCs w:val="28"/>
        </w:rPr>
      </w:pPr>
      <w:r w:rsidRPr="00A14BF1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A14BF1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A14BF1">
        <w:rPr>
          <w:rFonts w:eastAsia="Calibri" w:cs="Times New Roman"/>
          <w:szCs w:val="28"/>
        </w:rPr>
        <w:t xml:space="preserve">№ 815-VI ДГ «О Положении </w:t>
      </w:r>
      <w:r>
        <w:rPr>
          <w:rFonts w:eastAsia="Calibri" w:cs="Times New Roman"/>
          <w:szCs w:val="28"/>
        </w:rPr>
        <w:br/>
      </w:r>
      <w:r w:rsidRPr="00A14BF1">
        <w:rPr>
          <w:rFonts w:eastAsia="Calibri" w:cs="Times New Roman"/>
          <w:szCs w:val="28"/>
        </w:rPr>
        <w:t xml:space="preserve">о муниципальном контроле </w:t>
      </w:r>
      <w:r>
        <w:rPr>
          <w:rFonts w:eastAsia="Calibri" w:cs="Times New Roman"/>
          <w:szCs w:val="28"/>
        </w:rPr>
        <w:br/>
      </w:r>
      <w:r w:rsidRPr="00A14BF1">
        <w:rPr>
          <w:rFonts w:eastAsia="Calibri" w:cs="Times New Roman"/>
          <w:szCs w:val="28"/>
        </w:rPr>
        <w:t xml:space="preserve">на автомобильном транспорте </w:t>
      </w:r>
      <w:r>
        <w:rPr>
          <w:rFonts w:eastAsia="Calibri" w:cs="Times New Roman"/>
          <w:szCs w:val="28"/>
        </w:rPr>
        <w:br/>
      </w:r>
      <w:r w:rsidRPr="00A14BF1">
        <w:rPr>
          <w:rFonts w:eastAsia="Calibri" w:cs="Times New Roman"/>
          <w:szCs w:val="28"/>
        </w:rPr>
        <w:t>и в дорожном хозяйстве»</w:t>
      </w:r>
    </w:p>
    <w:p w:rsidR="00A14BF1" w:rsidRPr="00A14BF1" w:rsidRDefault="00A14BF1" w:rsidP="00A14BF1">
      <w:pPr>
        <w:ind w:right="5237"/>
        <w:jc w:val="left"/>
        <w:rPr>
          <w:rFonts w:eastAsia="Calibri" w:cs="Times New Roman"/>
          <w:szCs w:val="28"/>
        </w:rPr>
      </w:pPr>
    </w:p>
    <w:p w:rsidR="00A14BF1" w:rsidRDefault="00A14BF1" w:rsidP="00A14BF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A14BF1">
        <w:rPr>
          <w:rFonts w:eastAsia="Calibri" w:cs="Times New Roman"/>
          <w:color w:val="000000"/>
          <w:szCs w:val="28"/>
        </w:rPr>
        <w:t xml:space="preserve">В соответствии с </w:t>
      </w:r>
      <w:r w:rsidR="00D1226B">
        <w:rPr>
          <w:rFonts w:eastAsia="Calibri" w:cs="Times New Roman"/>
          <w:color w:val="000000"/>
          <w:szCs w:val="28"/>
        </w:rPr>
        <w:t>ф</w:t>
      </w:r>
      <w:r w:rsidRPr="00A14BF1">
        <w:rPr>
          <w:rFonts w:eastAsia="Calibri" w:cs="Times New Roman"/>
          <w:color w:val="000000"/>
          <w:szCs w:val="28"/>
        </w:rPr>
        <w:t>едеральным</w:t>
      </w:r>
      <w:r w:rsidR="00D1226B">
        <w:rPr>
          <w:rFonts w:eastAsia="Calibri" w:cs="Times New Roman"/>
          <w:color w:val="000000"/>
          <w:szCs w:val="28"/>
        </w:rPr>
        <w:t>и</w:t>
      </w:r>
      <w:r w:rsidRPr="00A14BF1">
        <w:rPr>
          <w:rFonts w:eastAsia="Calibri" w:cs="Times New Roman"/>
          <w:color w:val="000000"/>
          <w:szCs w:val="28"/>
        </w:rPr>
        <w:t xml:space="preserve"> закон</w:t>
      </w:r>
      <w:r w:rsidR="00D1226B">
        <w:rPr>
          <w:rFonts w:eastAsia="Calibri" w:cs="Times New Roman"/>
          <w:color w:val="000000"/>
          <w:szCs w:val="28"/>
        </w:rPr>
        <w:t>а</w:t>
      </w:r>
      <w:r w:rsidRPr="00A14BF1">
        <w:rPr>
          <w:rFonts w:eastAsia="Calibri" w:cs="Times New Roman"/>
          <w:color w:val="000000"/>
          <w:szCs w:val="28"/>
        </w:rPr>
        <w:t>м</w:t>
      </w:r>
      <w:r w:rsidR="00D1226B">
        <w:rPr>
          <w:rFonts w:eastAsia="Calibri" w:cs="Times New Roman"/>
          <w:color w:val="000000"/>
          <w:szCs w:val="28"/>
        </w:rPr>
        <w:t>и</w:t>
      </w:r>
      <w:r>
        <w:rPr>
          <w:rFonts w:eastAsia="Calibri" w:cs="Times New Roman"/>
          <w:color w:val="000000"/>
          <w:szCs w:val="28"/>
        </w:rPr>
        <w:t xml:space="preserve"> </w:t>
      </w:r>
      <w:r w:rsidRPr="00A14BF1">
        <w:rPr>
          <w:rFonts w:eastAsia="Calibri" w:cs="Times New Roman"/>
          <w:color w:val="000000"/>
          <w:szCs w:val="28"/>
        </w:rPr>
        <w:t xml:space="preserve">от 31.07.2020 № 248-ФЗ </w:t>
      </w:r>
      <w:r w:rsidRPr="00A14BF1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A14BF1">
        <w:rPr>
          <w:rFonts w:eastAsia="Calibri" w:cs="Times New Roman"/>
          <w:color w:val="000000"/>
          <w:szCs w:val="28"/>
        </w:rPr>
        <w:br/>
        <w:t>в Российской Федерации»,</w:t>
      </w:r>
      <w:r w:rsidR="00D1226B">
        <w:rPr>
          <w:rFonts w:eastAsia="Calibri" w:cs="Times New Roman"/>
          <w:color w:val="000000"/>
          <w:szCs w:val="28"/>
        </w:rPr>
        <w:t xml:space="preserve"> </w:t>
      </w:r>
      <w:r w:rsidRPr="00A14BF1">
        <w:rPr>
          <w:rFonts w:eastAsia="Calibri" w:cs="Times New Roman"/>
          <w:color w:val="000000"/>
          <w:szCs w:val="28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</w:t>
      </w:r>
      <w:r w:rsidR="00D1226B">
        <w:rPr>
          <w:rFonts w:eastAsia="Calibri" w:cs="Times New Roman"/>
          <w:color w:val="000000"/>
          <w:szCs w:val="28"/>
        </w:rPr>
        <w:t xml:space="preserve"> </w:t>
      </w:r>
      <w:r w:rsidR="00D1226B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t>от 08.11.2007 № 259-ФЗ «Устав автомобильного транспорта и городского наземного электрического транспорта», 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8D426B" w:rsidRPr="00A14BF1" w:rsidRDefault="008D426B" w:rsidP="00A14BF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A14BF1" w:rsidRPr="00A14BF1" w:rsidRDefault="00A14BF1" w:rsidP="008D426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1.</w:t>
      </w:r>
      <w:r w:rsidRPr="00A14BF1">
        <w:rPr>
          <w:rFonts w:eastAsia="Calibri" w:cs="Times New Roman"/>
          <w:color w:val="000000"/>
          <w:szCs w:val="28"/>
        </w:rPr>
        <w:tab/>
        <w:t>Внести в решение Думы города от 23.09.2021 № 815-VI ДГ</w:t>
      </w:r>
      <w:r w:rsidR="008D426B">
        <w:rPr>
          <w:rFonts w:eastAsia="Calibri" w:cs="Times New Roman"/>
          <w:color w:val="000000"/>
          <w:szCs w:val="28"/>
        </w:rPr>
        <w:t xml:space="preserve"> </w:t>
      </w:r>
      <w:r w:rsidR="008D426B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t xml:space="preserve">«О Положении о муниципальном контроле на автомобильном транспорте </w:t>
      </w:r>
      <w:r w:rsidRPr="00A14BF1">
        <w:rPr>
          <w:rFonts w:eastAsia="Calibri" w:cs="Times New Roman"/>
          <w:color w:val="000000"/>
          <w:szCs w:val="28"/>
        </w:rPr>
        <w:br/>
        <w:t>и в дорожном хозяйстве» (в редакции от 27.03.2026 № 985-VII ДГ) следующие изменения:</w:t>
      </w:r>
    </w:p>
    <w:p w:rsidR="00A14BF1" w:rsidRPr="00A14BF1" w:rsidRDefault="00A14BF1" w:rsidP="00A14BF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1) наименование решения изложить в следующей редакции:</w:t>
      </w:r>
    </w:p>
    <w:p w:rsidR="00A14BF1" w:rsidRPr="00A14BF1" w:rsidRDefault="00A14BF1" w:rsidP="00A14BF1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A14BF1">
        <w:rPr>
          <w:rFonts w:eastAsia="Times New Roman" w:cs="Times New Roman"/>
          <w:szCs w:val="28"/>
          <w:lang w:eastAsia="ru-RU"/>
        </w:rPr>
        <w:t>«О Положении о муниципальном контроле на автомобильном транспорте, городском наземном электрическом транспорте и в дорожном хозяйстве»;</w:t>
      </w:r>
    </w:p>
    <w:p w:rsidR="00A14BF1" w:rsidRPr="00A14BF1" w:rsidRDefault="00A14BF1" w:rsidP="00D1226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2)</w:t>
      </w:r>
      <w:r w:rsidR="00D1226B">
        <w:rPr>
          <w:rFonts w:eastAsia="Calibri" w:cs="Times New Roman"/>
          <w:color w:val="000000"/>
          <w:szCs w:val="28"/>
        </w:rPr>
        <w:tab/>
      </w:r>
      <w:r w:rsidR="008D426B">
        <w:rPr>
          <w:rFonts w:eastAsia="Calibri" w:cs="Times New Roman"/>
          <w:color w:val="000000"/>
          <w:szCs w:val="28"/>
        </w:rPr>
        <w:t xml:space="preserve">в </w:t>
      </w:r>
      <w:r w:rsidRPr="00A14BF1">
        <w:rPr>
          <w:rFonts w:eastAsia="Calibri" w:cs="Times New Roman"/>
          <w:color w:val="000000"/>
          <w:szCs w:val="28"/>
        </w:rPr>
        <w:t>текст</w:t>
      </w:r>
      <w:r w:rsidR="008D426B">
        <w:rPr>
          <w:rFonts w:eastAsia="Calibri" w:cs="Times New Roman"/>
          <w:color w:val="000000"/>
          <w:szCs w:val="28"/>
        </w:rPr>
        <w:t xml:space="preserve">е </w:t>
      </w:r>
      <w:r w:rsidRPr="00A14BF1">
        <w:rPr>
          <w:rFonts w:eastAsia="Calibri" w:cs="Times New Roman"/>
          <w:color w:val="000000"/>
          <w:szCs w:val="28"/>
        </w:rPr>
        <w:t>решения после слов «на автомобильном транспорте» дополнить словами «, городском наземном электрическом транспорте»;</w:t>
      </w:r>
    </w:p>
    <w:p w:rsidR="00D1226B" w:rsidRDefault="00A14BF1" w:rsidP="00CC0D0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3)</w:t>
      </w:r>
      <w:r w:rsidR="00CC0D00">
        <w:rPr>
          <w:rFonts w:eastAsia="Calibri" w:cs="Times New Roman"/>
          <w:color w:val="000000"/>
          <w:szCs w:val="28"/>
        </w:rPr>
        <w:tab/>
      </w:r>
      <w:r w:rsidRPr="00A14BF1">
        <w:rPr>
          <w:rFonts w:eastAsia="Calibri" w:cs="Times New Roman"/>
          <w:color w:val="000000"/>
          <w:szCs w:val="28"/>
        </w:rPr>
        <w:t>наименование приложения 1 к решению</w:t>
      </w:r>
      <w:r w:rsidR="00115DE8">
        <w:rPr>
          <w:rFonts w:eastAsia="Calibri" w:cs="Times New Roman"/>
          <w:color w:val="000000"/>
          <w:szCs w:val="28"/>
        </w:rPr>
        <w:t xml:space="preserve"> </w:t>
      </w:r>
      <w:r w:rsidRPr="00A14BF1">
        <w:rPr>
          <w:rFonts w:eastAsia="Calibri" w:cs="Times New Roman"/>
          <w:color w:val="000000"/>
          <w:szCs w:val="28"/>
        </w:rPr>
        <w:t>изложить в следующей редакции</w:t>
      </w:r>
      <w:r w:rsidR="00D1226B">
        <w:rPr>
          <w:rFonts w:eastAsia="Calibri" w:cs="Times New Roman"/>
          <w:color w:val="000000"/>
          <w:szCs w:val="28"/>
        </w:rPr>
        <w:t>:</w:t>
      </w:r>
    </w:p>
    <w:p w:rsidR="00A14BF1" w:rsidRPr="00A14BF1" w:rsidRDefault="00A14BF1" w:rsidP="00A14BF1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«Положение о муниципальном контроле на автомобильном транспорте, городском наземном электрическом транспорте и в дорожном хозяйстве»;</w:t>
      </w:r>
    </w:p>
    <w:p w:rsidR="00A14BF1" w:rsidRPr="00A14BF1" w:rsidRDefault="00A14BF1" w:rsidP="00400924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4)</w:t>
      </w:r>
      <w:r w:rsidR="00D1226B">
        <w:rPr>
          <w:rFonts w:eastAsia="Calibri" w:cs="Times New Roman"/>
          <w:color w:val="000000"/>
          <w:szCs w:val="28"/>
        </w:rPr>
        <w:t xml:space="preserve"> в </w:t>
      </w:r>
      <w:r w:rsidRPr="00A14BF1">
        <w:rPr>
          <w:rFonts w:eastAsia="Calibri" w:cs="Times New Roman"/>
          <w:color w:val="000000"/>
          <w:szCs w:val="28"/>
        </w:rPr>
        <w:t>текст</w:t>
      </w:r>
      <w:r w:rsidR="00D1226B">
        <w:rPr>
          <w:rFonts w:eastAsia="Calibri" w:cs="Times New Roman"/>
          <w:color w:val="000000"/>
          <w:szCs w:val="28"/>
        </w:rPr>
        <w:t xml:space="preserve">е </w:t>
      </w:r>
      <w:r w:rsidRPr="00A14BF1">
        <w:rPr>
          <w:rFonts w:eastAsia="Calibri" w:cs="Times New Roman"/>
          <w:color w:val="000000"/>
          <w:szCs w:val="28"/>
        </w:rPr>
        <w:t xml:space="preserve">приложения 1 к решению после слов «на автомобильном </w:t>
      </w:r>
      <w:r w:rsidR="00D1226B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lastRenderedPageBreak/>
        <w:t xml:space="preserve">транспорте» дополнить словами «, городском наземном электрическом </w:t>
      </w:r>
      <w:r w:rsidR="001700BA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t>транспорте»;</w:t>
      </w:r>
      <w:r w:rsidR="001700BA">
        <w:rPr>
          <w:rFonts w:eastAsia="Calibri" w:cs="Times New Roman"/>
          <w:color w:val="000000"/>
          <w:szCs w:val="28"/>
        </w:rPr>
        <w:t xml:space="preserve"> </w:t>
      </w:r>
    </w:p>
    <w:p w:rsidR="00A14BF1" w:rsidRPr="00A14BF1" w:rsidRDefault="00A14BF1" w:rsidP="0040092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5)</w:t>
      </w:r>
      <w:r w:rsidR="00400924">
        <w:rPr>
          <w:rFonts w:eastAsia="Calibri" w:cs="Times New Roman"/>
          <w:color w:val="000000"/>
          <w:szCs w:val="28"/>
        </w:rPr>
        <w:tab/>
      </w:r>
      <w:r w:rsidRPr="00A14BF1">
        <w:rPr>
          <w:rFonts w:eastAsia="Calibri" w:cs="Times New Roman"/>
          <w:color w:val="000000"/>
          <w:szCs w:val="28"/>
        </w:rPr>
        <w:t xml:space="preserve">в заголовке и наименовании приложения к Положению </w:t>
      </w:r>
      <w:r w:rsidR="00CC0D00" w:rsidRPr="00CC0D00">
        <w:rPr>
          <w:szCs w:val="28"/>
        </w:rPr>
        <w:br/>
      </w:r>
      <w:r w:rsidR="00CC0D00" w:rsidRPr="00CC0D00">
        <w:rPr>
          <w:szCs w:val="28"/>
          <w:shd w:val="clear" w:color="auto" w:fill="FFFFFF"/>
        </w:rPr>
        <w:t xml:space="preserve">о муниципальном контроле на автомобильном транспорте и в дорожном </w:t>
      </w:r>
      <w:r w:rsidR="00CC0D00">
        <w:rPr>
          <w:szCs w:val="28"/>
          <w:shd w:val="clear" w:color="auto" w:fill="FFFFFF"/>
        </w:rPr>
        <w:t>х</w:t>
      </w:r>
      <w:r w:rsidR="00CC0D00" w:rsidRPr="00CC0D00">
        <w:rPr>
          <w:szCs w:val="28"/>
          <w:shd w:val="clear" w:color="auto" w:fill="FFFFFF"/>
        </w:rPr>
        <w:t>озяйстве</w:t>
      </w:r>
      <w:r w:rsidR="00CC0D00" w:rsidRPr="00CC0D00">
        <w:rPr>
          <w:sz w:val="32"/>
          <w:szCs w:val="32"/>
          <w:shd w:val="clear" w:color="auto" w:fill="FFFFFF"/>
        </w:rPr>
        <w:t xml:space="preserve"> </w:t>
      </w:r>
      <w:r w:rsidRPr="00A14BF1">
        <w:rPr>
          <w:rFonts w:eastAsia="Calibri" w:cs="Times New Roman"/>
          <w:color w:val="000000"/>
          <w:szCs w:val="28"/>
        </w:rPr>
        <w:t xml:space="preserve">после слов «на автомобильном транспорте» дополнить </w:t>
      </w:r>
      <w:r w:rsidR="00CC0D00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t>словами «, городском наземном электрическом транспорте»;</w:t>
      </w:r>
    </w:p>
    <w:p w:rsidR="001700BA" w:rsidRDefault="00A14BF1" w:rsidP="001700B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6)</w:t>
      </w:r>
      <w:r w:rsidR="001700BA">
        <w:rPr>
          <w:rFonts w:eastAsia="Calibri" w:cs="Times New Roman"/>
          <w:color w:val="000000"/>
          <w:szCs w:val="28"/>
        </w:rPr>
        <w:tab/>
        <w:t xml:space="preserve"> </w:t>
      </w:r>
      <w:r w:rsidRPr="00A14BF1">
        <w:rPr>
          <w:rFonts w:eastAsia="Calibri" w:cs="Times New Roman"/>
          <w:color w:val="000000"/>
          <w:szCs w:val="28"/>
        </w:rPr>
        <w:t>наименование приложения 3 к решению изложить в следующей редакции</w:t>
      </w:r>
      <w:r w:rsidR="001700BA">
        <w:rPr>
          <w:rFonts w:eastAsia="Calibri" w:cs="Times New Roman"/>
          <w:color w:val="000000"/>
          <w:szCs w:val="28"/>
        </w:rPr>
        <w:t>:</w:t>
      </w:r>
    </w:p>
    <w:p w:rsidR="00A14BF1" w:rsidRPr="00A14BF1" w:rsidRDefault="00A14BF1" w:rsidP="001700B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«Ключевые показатели муниципального контроля на автомобильном транспорте, городском наземном электрическом транспорте и в дорожном хозяйстве и их целевые значения»;</w:t>
      </w:r>
    </w:p>
    <w:p w:rsidR="001700BA" w:rsidRDefault="00A14BF1" w:rsidP="001700B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7)</w:t>
      </w:r>
      <w:r w:rsidR="001700BA">
        <w:rPr>
          <w:rFonts w:eastAsia="Calibri" w:cs="Times New Roman"/>
          <w:color w:val="000000"/>
          <w:szCs w:val="28"/>
        </w:rPr>
        <w:tab/>
      </w:r>
      <w:r w:rsidRPr="00A14BF1">
        <w:rPr>
          <w:rFonts w:eastAsia="Calibri" w:cs="Times New Roman"/>
          <w:color w:val="000000"/>
          <w:szCs w:val="28"/>
        </w:rPr>
        <w:t>наименование приложения 4 к решению изложить в следующей редакции</w:t>
      </w:r>
      <w:r w:rsidR="001700BA">
        <w:rPr>
          <w:rFonts w:eastAsia="Calibri" w:cs="Times New Roman"/>
          <w:color w:val="000000"/>
          <w:szCs w:val="28"/>
        </w:rPr>
        <w:t>:</w:t>
      </w:r>
    </w:p>
    <w:p w:rsidR="00A14BF1" w:rsidRPr="00A14BF1" w:rsidRDefault="00A14BF1" w:rsidP="001700B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«Индикативные показатели муниципального контроля</w:t>
      </w:r>
      <w:r w:rsidR="007D69CC">
        <w:rPr>
          <w:rFonts w:eastAsia="Calibri" w:cs="Times New Roman"/>
          <w:color w:val="000000"/>
          <w:szCs w:val="28"/>
        </w:rPr>
        <w:t xml:space="preserve"> </w:t>
      </w:r>
      <w:r w:rsidR="00400924">
        <w:rPr>
          <w:rFonts w:eastAsia="Calibri" w:cs="Times New Roman"/>
          <w:color w:val="000000"/>
          <w:szCs w:val="28"/>
        </w:rPr>
        <w:br/>
      </w:r>
      <w:r w:rsidRPr="00A14BF1">
        <w:rPr>
          <w:rFonts w:eastAsia="Calibri" w:cs="Times New Roman"/>
          <w:color w:val="000000"/>
          <w:szCs w:val="28"/>
        </w:rPr>
        <w:t>на</w:t>
      </w:r>
      <w:r w:rsidR="00400924">
        <w:rPr>
          <w:rFonts w:eastAsia="Calibri" w:cs="Times New Roman"/>
          <w:color w:val="000000"/>
          <w:szCs w:val="28"/>
        </w:rPr>
        <w:t xml:space="preserve"> </w:t>
      </w:r>
      <w:r w:rsidRPr="00A14BF1">
        <w:rPr>
          <w:rFonts w:eastAsia="Calibri" w:cs="Times New Roman"/>
          <w:color w:val="000000"/>
          <w:szCs w:val="28"/>
        </w:rPr>
        <w:t>автомобильном транспорте, городском наземном электрическом транспорте и в дорожном хозяйстве».</w:t>
      </w:r>
    </w:p>
    <w:p w:rsidR="00A14BF1" w:rsidRPr="00A14BF1" w:rsidRDefault="00A14BF1" w:rsidP="001700B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14BF1">
        <w:rPr>
          <w:rFonts w:eastAsia="Calibri" w:cs="Times New Roman"/>
          <w:color w:val="000000"/>
          <w:szCs w:val="28"/>
        </w:rPr>
        <w:t>2.</w:t>
      </w:r>
      <w:r w:rsidRPr="00A14BF1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400924">
        <w:rPr>
          <w:rFonts w:eastAsia="Calibri" w:cs="Times New Roman"/>
          <w:color w:val="000000"/>
          <w:szCs w:val="28"/>
        </w:rPr>
        <w:t>»</w:t>
      </w:r>
      <w:r w:rsidRPr="00A14BF1">
        <w:rPr>
          <w:rFonts w:eastAsia="Calibri" w:cs="Times New Roman"/>
          <w:color w:val="000000"/>
          <w:szCs w:val="28"/>
        </w:rPr>
        <w:t>: DOCSURGUT.RU.</w:t>
      </w:r>
    </w:p>
    <w:p w:rsidR="00A14BF1" w:rsidRPr="00A14BF1" w:rsidRDefault="00A14BF1" w:rsidP="001700B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14BF1">
        <w:rPr>
          <w:rFonts w:eastAsia="Calibri" w:cs="Times New Roman"/>
          <w:szCs w:val="28"/>
        </w:rPr>
        <w:t>3.</w:t>
      </w:r>
      <w:r w:rsidR="001700BA">
        <w:rPr>
          <w:rFonts w:eastAsia="Calibri" w:cs="Times New Roman"/>
          <w:szCs w:val="28"/>
        </w:rPr>
        <w:tab/>
      </w:r>
      <w:r w:rsidRPr="00A14BF1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F4205F" w:rsidRPr="00A14BF1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571587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71587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bookmarkStart w:id="1" w:name="_GoBack"/>
            <w:bookmarkEnd w:id="1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115DE8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9C" w:rsidRDefault="00C44C9C" w:rsidP="006757BB">
      <w:r>
        <w:separator/>
      </w:r>
    </w:p>
  </w:endnote>
  <w:endnote w:type="continuationSeparator" w:id="0">
    <w:p w:rsidR="00C44C9C" w:rsidRDefault="00C44C9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9C" w:rsidRDefault="00C44C9C" w:rsidP="006757BB">
      <w:r>
        <w:separator/>
      </w:r>
    </w:p>
  </w:footnote>
  <w:footnote w:type="continuationSeparator" w:id="0">
    <w:p w:rsidR="00C44C9C" w:rsidRDefault="00C44C9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71587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71587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15DE8"/>
    <w:rsid w:val="00130AD8"/>
    <w:rsid w:val="00134AB6"/>
    <w:rsid w:val="00145E65"/>
    <w:rsid w:val="0015286F"/>
    <w:rsid w:val="00153A8B"/>
    <w:rsid w:val="00156BD5"/>
    <w:rsid w:val="001700BA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2F2138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0924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71587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4466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9CC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426B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4BF1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4C9C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0D00"/>
    <w:rsid w:val="00CC7B8D"/>
    <w:rsid w:val="00D1226B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25717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6D2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71C16"/>
    <w:rsid w:val="002B4F35"/>
    <w:rsid w:val="00301F44"/>
    <w:rsid w:val="00316132"/>
    <w:rsid w:val="00320653"/>
    <w:rsid w:val="00347E6D"/>
    <w:rsid w:val="003E6930"/>
    <w:rsid w:val="004167DB"/>
    <w:rsid w:val="00424E72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CE6EB0"/>
    <w:rsid w:val="00D1490D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BA82-9A73-4884-A451-E4DBB7EA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898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112</cp:revision>
  <cp:lastPrinted>2021-11-26T12:01:00Z</cp:lastPrinted>
  <dcterms:created xsi:type="dcterms:W3CDTF">2021-02-25T07:49:00Z</dcterms:created>
  <dcterms:modified xsi:type="dcterms:W3CDTF">2026-06-04T09:04:00Z</dcterms:modified>
</cp:coreProperties>
</file>